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2E0" w:rsidRPr="00140962" w:rsidRDefault="005B62E0" w:rsidP="005B62E0">
      <w:pPr>
        <w:jc w:val="center"/>
        <w:rPr>
          <w:sz w:val="24"/>
          <w:szCs w:val="24"/>
        </w:rPr>
      </w:pPr>
      <w:r w:rsidRPr="00140962">
        <w:rPr>
          <w:b/>
          <w:sz w:val="24"/>
          <w:szCs w:val="24"/>
        </w:rPr>
        <w:t xml:space="preserve">                                                        УТВЕРЖДАЮ:</w:t>
      </w:r>
    </w:p>
    <w:p w:rsidR="005B62E0" w:rsidRPr="00140962" w:rsidRDefault="005B62E0" w:rsidP="005B62E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140962">
        <w:rPr>
          <w:sz w:val="24"/>
          <w:szCs w:val="24"/>
        </w:rPr>
        <w:t xml:space="preserve">Директор МБОУ ДОД «ЦВР» </w:t>
      </w:r>
    </w:p>
    <w:p w:rsidR="005B62E0" w:rsidRPr="00140962" w:rsidRDefault="005B62E0" w:rsidP="005B62E0">
      <w:pPr>
        <w:jc w:val="center"/>
        <w:rPr>
          <w:sz w:val="24"/>
          <w:szCs w:val="24"/>
        </w:rPr>
      </w:pPr>
      <w:r w:rsidRPr="00140962">
        <w:rPr>
          <w:sz w:val="24"/>
          <w:szCs w:val="24"/>
        </w:rPr>
        <w:t xml:space="preserve">                                                    </w:t>
      </w:r>
      <w:r w:rsidR="00153EA7">
        <w:rPr>
          <w:sz w:val="24"/>
          <w:szCs w:val="24"/>
        </w:rPr>
        <w:t xml:space="preserve">              ________________М.И.Козина</w:t>
      </w:r>
    </w:p>
    <w:p w:rsidR="005B62E0" w:rsidRDefault="005B62E0" w:rsidP="005B62E0">
      <w:pPr>
        <w:jc w:val="right"/>
        <w:rPr>
          <w:b/>
          <w:sz w:val="28"/>
          <w:szCs w:val="28"/>
        </w:rPr>
      </w:pPr>
    </w:p>
    <w:p w:rsidR="005B62E0" w:rsidRDefault="005B62E0" w:rsidP="005B62E0">
      <w:pPr>
        <w:jc w:val="center"/>
        <w:rPr>
          <w:b/>
          <w:sz w:val="28"/>
          <w:szCs w:val="28"/>
        </w:rPr>
      </w:pPr>
    </w:p>
    <w:p w:rsidR="005B62E0" w:rsidRDefault="005B62E0" w:rsidP="005B62E0">
      <w:pPr>
        <w:jc w:val="center"/>
        <w:rPr>
          <w:b/>
          <w:sz w:val="28"/>
          <w:szCs w:val="28"/>
        </w:rPr>
      </w:pPr>
    </w:p>
    <w:p w:rsidR="005B62E0" w:rsidRDefault="005B62E0" w:rsidP="005B62E0">
      <w:pPr>
        <w:jc w:val="center"/>
        <w:rPr>
          <w:b/>
          <w:sz w:val="28"/>
          <w:szCs w:val="28"/>
        </w:rPr>
      </w:pPr>
    </w:p>
    <w:p w:rsidR="005B62E0" w:rsidRDefault="005B62E0" w:rsidP="005B62E0">
      <w:pPr>
        <w:rPr>
          <w:b/>
          <w:sz w:val="28"/>
          <w:szCs w:val="28"/>
        </w:rPr>
      </w:pPr>
    </w:p>
    <w:p w:rsidR="005B62E0" w:rsidRDefault="005B62E0" w:rsidP="005B62E0">
      <w:pPr>
        <w:rPr>
          <w:b/>
          <w:sz w:val="28"/>
          <w:szCs w:val="28"/>
        </w:rPr>
      </w:pPr>
    </w:p>
    <w:p w:rsidR="005B62E0" w:rsidRDefault="005B62E0" w:rsidP="005B62E0">
      <w:pPr>
        <w:rPr>
          <w:b/>
          <w:sz w:val="28"/>
          <w:szCs w:val="28"/>
        </w:rPr>
      </w:pPr>
    </w:p>
    <w:p w:rsidR="005B62E0" w:rsidRDefault="005B62E0" w:rsidP="005B62E0">
      <w:pPr>
        <w:rPr>
          <w:b/>
          <w:sz w:val="28"/>
          <w:szCs w:val="28"/>
        </w:rPr>
      </w:pPr>
    </w:p>
    <w:p w:rsidR="005B62E0" w:rsidRDefault="005B62E0" w:rsidP="005B62E0">
      <w:pPr>
        <w:jc w:val="center"/>
        <w:rPr>
          <w:b/>
          <w:sz w:val="28"/>
          <w:szCs w:val="28"/>
        </w:rPr>
      </w:pPr>
    </w:p>
    <w:p w:rsidR="005B62E0" w:rsidRDefault="005B62E0" w:rsidP="005B62E0">
      <w:pPr>
        <w:jc w:val="center"/>
        <w:rPr>
          <w:b/>
          <w:sz w:val="28"/>
          <w:szCs w:val="28"/>
        </w:rPr>
      </w:pPr>
    </w:p>
    <w:p w:rsidR="005B62E0" w:rsidRPr="005B62E0" w:rsidRDefault="005B62E0" w:rsidP="005B62E0">
      <w:pPr>
        <w:spacing w:line="276" w:lineRule="auto"/>
        <w:jc w:val="center"/>
        <w:rPr>
          <w:b/>
          <w:sz w:val="44"/>
          <w:szCs w:val="44"/>
        </w:rPr>
      </w:pPr>
      <w:r w:rsidRPr="005B62E0">
        <w:rPr>
          <w:b/>
          <w:sz w:val="44"/>
          <w:szCs w:val="44"/>
        </w:rPr>
        <w:t>ПОЛОЖЕНИЕ</w:t>
      </w:r>
    </w:p>
    <w:p w:rsidR="005B62E0" w:rsidRDefault="005B62E0" w:rsidP="005B62E0">
      <w:pPr>
        <w:spacing w:line="276" w:lineRule="auto"/>
        <w:jc w:val="center"/>
        <w:rPr>
          <w:b/>
          <w:sz w:val="44"/>
          <w:szCs w:val="44"/>
        </w:rPr>
      </w:pPr>
      <w:r w:rsidRPr="005B62E0">
        <w:rPr>
          <w:b/>
          <w:sz w:val="44"/>
          <w:szCs w:val="44"/>
        </w:rPr>
        <w:t xml:space="preserve">о районном Совете  активистов </w:t>
      </w:r>
    </w:p>
    <w:p w:rsidR="005B62E0" w:rsidRPr="005B62E0" w:rsidRDefault="005B62E0" w:rsidP="005B62E0">
      <w:pPr>
        <w:spacing w:line="276" w:lineRule="auto"/>
        <w:jc w:val="center"/>
        <w:rPr>
          <w:b/>
          <w:sz w:val="44"/>
          <w:szCs w:val="44"/>
        </w:rPr>
      </w:pPr>
      <w:r w:rsidRPr="005B62E0">
        <w:rPr>
          <w:b/>
          <w:sz w:val="44"/>
          <w:szCs w:val="44"/>
        </w:rPr>
        <w:t>детской</w:t>
      </w:r>
      <w:r>
        <w:rPr>
          <w:b/>
          <w:sz w:val="44"/>
          <w:szCs w:val="44"/>
        </w:rPr>
        <w:t xml:space="preserve"> </w:t>
      </w:r>
      <w:r w:rsidRPr="005B62E0">
        <w:rPr>
          <w:b/>
          <w:sz w:val="44"/>
          <w:szCs w:val="44"/>
        </w:rPr>
        <w:t>общественной организации</w:t>
      </w:r>
      <w:r>
        <w:rPr>
          <w:b/>
          <w:sz w:val="44"/>
          <w:szCs w:val="44"/>
        </w:rPr>
        <w:t xml:space="preserve"> </w:t>
      </w:r>
      <w:r w:rsidR="00CA306D">
        <w:rPr>
          <w:b/>
          <w:sz w:val="44"/>
          <w:szCs w:val="44"/>
        </w:rPr>
        <w:t>«Радуга</w:t>
      </w:r>
      <w:r w:rsidRPr="005B62E0">
        <w:rPr>
          <w:b/>
          <w:sz w:val="44"/>
          <w:szCs w:val="44"/>
        </w:rPr>
        <w:t>»</w:t>
      </w:r>
    </w:p>
    <w:p w:rsidR="005B62E0" w:rsidRPr="005B62E0" w:rsidRDefault="005B62E0" w:rsidP="005B62E0">
      <w:pPr>
        <w:tabs>
          <w:tab w:val="left" w:pos="960"/>
          <w:tab w:val="center" w:pos="4549"/>
        </w:tabs>
        <w:spacing w:line="276" w:lineRule="auto"/>
        <w:jc w:val="center"/>
        <w:rPr>
          <w:b/>
          <w:sz w:val="44"/>
          <w:szCs w:val="44"/>
        </w:rPr>
      </w:pPr>
      <w:proofErr w:type="spellStart"/>
      <w:r w:rsidRPr="005B62E0">
        <w:rPr>
          <w:b/>
          <w:sz w:val="44"/>
          <w:szCs w:val="44"/>
        </w:rPr>
        <w:t>Лаишевского</w:t>
      </w:r>
      <w:proofErr w:type="spellEnd"/>
      <w:r w:rsidRPr="005B62E0">
        <w:rPr>
          <w:b/>
          <w:sz w:val="44"/>
          <w:szCs w:val="44"/>
        </w:rPr>
        <w:t xml:space="preserve"> района</w:t>
      </w:r>
    </w:p>
    <w:p w:rsidR="005B62E0" w:rsidRPr="005B62E0" w:rsidRDefault="005B62E0" w:rsidP="005B62E0">
      <w:pPr>
        <w:spacing w:line="276" w:lineRule="auto"/>
        <w:jc w:val="center"/>
        <w:rPr>
          <w:b/>
          <w:sz w:val="28"/>
          <w:szCs w:val="28"/>
        </w:rPr>
      </w:pPr>
    </w:p>
    <w:p w:rsidR="005B62E0" w:rsidRPr="005B62E0" w:rsidRDefault="005B62E0" w:rsidP="005B62E0">
      <w:pPr>
        <w:spacing w:line="276" w:lineRule="auto"/>
        <w:jc w:val="right"/>
        <w:rPr>
          <w:b/>
          <w:sz w:val="28"/>
          <w:szCs w:val="28"/>
        </w:rPr>
      </w:pPr>
    </w:p>
    <w:p w:rsidR="005B62E0" w:rsidRPr="005B62E0" w:rsidRDefault="005B62E0" w:rsidP="005B62E0">
      <w:pPr>
        <w:spacing w:line="276" w:lineRule="auto"/>
        <w:rPr>
          <w:b/>
          <w:sz w:val="28"/>
          <w:szCs w:val="28"/>
          <w:u w:val="single"/>
        </w:rPr>
      </w:pPr>
    </w:p>
    <w:p w:rsidR="005B62E0" w:rsidRPr="005B62E0" w:rsidRDefault="005B62E0" w:rsidP="005B62E0">
      <w:pPr>
        <w:rPr>
          <w:b/>
          <w:sz w:val="28"/>
          <w:szCs w:val="28"/>
          <w:u w:val="single"/>
        </w:rPr>
      </w:pPr>
    </w:p>
    <w:p w:rsidR="005B62E0" w:rsidRPr="005B62E0" w:rsidRDefault="005B62E0" w:rsidP="005B62E0">
      <w:pPr>
        <w:rPr>
          <w:b/>
          <w:sz w:val="28"/>
          <w:szCs w:val="28"/>
          <w:u w:val="single"/>
        </w:rPr>
      </w:pPr>
    </w:p>
    <w:p w:rsidR="00541C90" w:rsidRDefault="00541C9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Default="005B62E0">
      <w:pPr>
        <w:rPr>
          <w:sz w:val="28"/>
          <w:szCs w:val="28"/>
        </w:rPr>
      </w:pPr>
    </w:p>
    <w:p w:rsidR="005B62E0" w:rsidRPr="005B62E0" w:rsidRDefault="005B62E0" w:rsidP="005B62E0">
      <w:pPr>
        <w:jc w:val="center"/>
        <w:rPr>
          <w:b/>
          <w:sz w:val="28"/>
          <w:szCs w:val="28"/>
        </w:rPr>
      </w:pPr>
      <w:r w:rsidRPr="005B62E0">
        <w:rPr>
          <w:b/>
          <w:sz w:val="28"/>
          <w:szCs w:val="28"/>
        </w:rPr>
        <w:lastRenderedPageBreak/>
        <w:t>1. Общие положения</w:t>
      </w:r>
    </w:p>
    <w:p w:rsidR="005B62E0" w:rsidRPr="005B62E0" w:rsidRDefault="005B62E0" w:rsidP="005B62E0">
      <w:pPr>
        <w:jc w:val="center"/>
        <w:rPr>
          <w:b/>
          <w:sz w:val="28"/>
          <w:szCs w:val="28"/>
        </w:rPr>
      </w:pP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>1.1.Районный Совет активистов является руководящим органом детского само</w:t>
      </w:r>
      <w:r>
        <w:rPr>
          <w:sz w:val="28"/>
          <w:szCs w:val="28"/>
        </w:rPr>
        <w:t xml:space="preserve">управления </w:t>
      </w:r>
      <w:proofErr w:type="spellStart"/>
      <w:r>
        <w:rPr>
          <w:sz w:val="28"/>
          <w:szCs w:val="28"/>
        </w:rPr>
        <w:t>Лаишевской</w:t>
      </w:r>
      <w:proofErr w:type="spellEnd"/>
      <w:r w:rsidRPr="005B62E0">
        <w:rPr>
          <w:sz w:val="28"/>
          <w:szCs w:val="28"/>
        </w:rPr>
        <w:t xml:space="preserve"> районной  детской общественной организации</w:t>
      </w:r>
      <w:r w:rsidR="00CA306D">
        <w:rPr>
          <w:sz w:val="28"/>
          <w:szCs w:val="28"/>
        </w:rPr>
        <w:t xml:space="preserve"> «Радуга</w:t>
      </w:r>
      <w:r w:rsidRPr="005B62E0">
        <w:rPr>
          <w:sz w:val="28"/>
          <w:szCs w:val="28"/>
        </w:rPr>
        <w:t>».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>1.2.    Совет формируется из активных членов детских организаций и объединений школ района по результатам выборов на местах.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>1.3.    Срок полномочий представителя Совета - 2 учебных года.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>1.4.    Возраст представителей Совета - 12-16 лет.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>1.5.  Представительство от каждой школьной организации - 1 человек.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>1.6.    Все представители  имеют равные права и обязанности.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 xml:space="preserve">1.7.    Заседания Совета </w:t>
      </w:r>
      <w:r>
        <w:rPr>
          <w:sz w:val="28"/>
          <w:szCs w:val="28"/>
        </w:rPr>
        <w:t xml:space="preserve"> проводятся один раз в четверть</w:t>
      </w:r>
      <w:r w:rsidRPr="005B62E0">
        <w:rPr>
          <w:sz w:val="28"/>
          <w:szCs w:val="28"/>
        </w:rPr>
        <w:t>.</w:t>
      </w:r>
    </w:p>
    <w:p w:rsidR="005B62E0" w:rsidRPr="005B62E0" w:rsidRDefault="005B62E0" w:rsidP="005B62E0">
      <w:pPr>
        <w:jc w:val="both"/>
        <w:rPr>
          <w:b/>
          <w:sz w:val="28"/>
          <w:szCs w:val="28"/>
        </w:rPr>
      </w:pPr>
    </w:p>
    <w:p w:rsidR="005B62E0" w:rsidRPr="005B62E0" w:rsidRDefault="005B62E0" w:rsidP="005B62E0">
      <w:pPr>
        <w:jc w:val="center"/>
        <w:rPr>
          <w:sz w:val="28"/>
          <w:szCs w:val="28"/>
        </w:rPr>
      </w:pPr>
      <w:r w:rsidRPr="005B62E0">
        <w:rPr>
          <w:b/>
          <w:sz w:val="28"/>
          <w:szCs w:val="28"/>
        </w:rPr>
        <w:t>2. Цели  и  задачи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 xml:space="preserve">2.1.   </w:t>
      </w:r>
      <w:r w:rsidRPr="005B62E0">
        <w:rPr>
          <w:sz w:val="28"/>
          <w:szCs w:val="28"/>
          <w:u w:val="single"/>
        </w:rPr>
        <w:t>Цель</w:t>
      </w:r>
      <w:r w:rsidRPr="005B62E0">
        <w:rPr>
          <w:sz w:val="28"/>
          <w:szCs w:val="28"/>
        </w:rPr>
        <w:t xml:space="preserve">: 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>укрепление, поддержка и развитие детских общественны</w:t>
      </w:r>
      <w:r>
        <w:rPr>
          <w:sz w:val="28"/>
          <w:szCs w:val="28"/>
        </w:rPr>
        <w:t xml:space="preserve">х объединений в </w:t>
      </w:r>
      <w:proofErr w:type="spellStart"/>
      <w:r>
        <w:rPr>
          <w:sz w:val="28"/>
          <w:szCs w:val="28"/>
        </w:rPr>
        <w:t>Лаишевском</w:t>
      </w:r>
      <w:proofErr w:type="spellEnd"/>
      <w:r w:rsidRPr="005B62E0">
        <w:rPr>
          <w:sz w:val="28"/>
          <w:szCs w:val="28"/>
        </w:rPr>
        <w:t xml:space="preserve"> районе посредством создания Районного Совета как органа самоуправления Районной детской организации.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 xml:space="preserve">2.2.   </w:t>
      </w:r>
      <w:r w:rsidRPr="005B62E0">
        <w:rPr>
          <w:sz w:val="28"/>
          <w:szCs w:val="28"/>
          <w:u w:val="single"/>
        </w:rPr>
        <w:t>Задачи</w:t>
      </w:r>
      <w:r w:rsidRPr="005B62E0">
        <w:rPr>
          <w:sz w:val="28"/>
          <w:szCs w:val="28"/>
        </w:rPr>
        <w:t>: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обсуждение проблем и выработка перспектив развития детского движения в районе;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установление и развитие контактов между детскими организациями в районе;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пропаганда детского движения и формирование положительного общественного мнения по проблемам детей;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осуществление взаимодействия с органами государственной власти, местного самоуправления и другими общественными организациями;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обсуждение законопроектов, касающихся детей и молодежи, и внесение предложений по ним;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разработка основных направлений деятельности районной детской организации;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разработка, организация и проведение районных акций: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изучение опыта развития детского движения в других субъектах Российской Федерации</w:t>
      </w:r>
    </w:p>
    <w:p w:rsidR="005B62E0" w:rsidRDefault="005B62E0" w:rsidP="005B62E0">
      <w:pPr>
        <w:jc w:val="center"/>
        <w:rPr>
          <w:b/>
          <w:sz w:val="28"/>
          <w:szCs w:val="28"/>
        </w:rPr>
      </w:pPr>
    </w:p>
    <w:p w:rsidR="005B62E0" w:rsidRPr="005B62E0" w:rsidRDefault="005B62E0" w:rsidP="005B62E0">
      <w:pPr>
        <w:jc w:val="center"/>
        <w:rPr>
          <w:b/>
          <w:sz w:val="28"/>
          <w:szCs w:val="28"/>
        </w:rPr>
      </w:pPr>
      <w:r w:rsidRPr="005B62E0">
        <w:rPr>
          <w:b/>
          <w:sz w:val="28"/>
          <w:szCs w:val="28"/>
        </w:rPr>
        <w:t>3. Права и обязанности представителя  Совета</w:t>
      </w:r>
    </w:p>
    <w:p w:rsidR="005B62E0" w:rsidRPr="005B62E0" w:rsidRDefault="005B62E0" w:rsidP="005B62E0">
      <w:pPr>
        <w:jc w:val="center"/>
        <w:rPr>
          <w:b/>
          <w:sz w:val="28"/>
          <w:szCs w:val="28"/>
        </w:rPr>
      </w:pPr>
      <w:r w:rsidRPr="005B62E0">
        <w:rPr>
          <w:b/>
          <w:sz w:val="28"/>
          <w:szCs w:val="28"/>
        </w:rPr>
        <w:t>активистов</w:t>
      </w:r>
    </w:p>
    <w:p w:rsidR="005B62E0" w:rsidRPr="005B62E0" w:rsidRDefault="005B62E0" w:rsidP="005B62E0">
      <w:pPr>
        <w:jc w:val="both"/>
        <w:rPr>
          <w:sz w:val="28"/>
          <w:szCs w:val="28"/>
          <w:u w:val="single"/>
        </w:rPr>
      </w:pPr>
      <w:r w:rsidRPr="005B62E0">
        <w:rPr>
          <w:sz w:val="28"/>
          <w:szCs w:val="28"/>
        </w:rPr>
        <w:t xml:space="preserve">3.1.   </w:t>
      </w:r>
      <w:r w:rsidRPr="005B62E0">
        <w:rPr>
          <w:sz w:val="28"/>
          <w:szCs w:val="28"/>
          <w:u w:val="single"/>
        </w:rPr>
        <w:t>Представитель Совета   обязан: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действовать в соответствии с настоящим Положением;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пропагандировать деятельность районной детской организации, своими делами способствовать повышению ее авторитета;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осуществлять активную деятельность в своей организации, представителем которой он является;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защищать права членов организации своей школы;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информировать Совет о деятельности детской организации своей школы;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регулярно посещать заседания;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участвовать в планировании, подготовке и реализации программ и проектов, направленных на улучшение жизнедеятельности  районной детской организации.</w:t>
      </w:r>
    </w:p>
    <w:p w:rsidR="005B62E0" w:rsidRPr="005B62E0" w:rsidRDefault="005B62E0" w:rsidP="005B62E0">
      <w:pPr>
        <w:ind w:left="435"/>
        <w:jc w:val="both"/>
        <w:rPr>
          <w:sz w:val="28"/>
          <w:szCs w:val="28"/>
        </w:rPr>
      </w:pPr>
    </w:p>
    <w:p w:rsidR="005B62E0" w:rsidRPr="005B62E0" w:rsidRDefault="005B62E0" w:rsidP="005B62E0">
      <w:pPr>
        <w:jc w:val="both"/>
        <w:rPr>
          <w:sz w:val="28"/>
          <w:szCs w:val="28"/>
          <w:u w:val="single"/>
        </w:rPr>
      </w:pPr>
      <w:r w:rsidRPr="005B62E0">
        <w:rPr>
          <w:sz w:val="28"/>
          <w:szCs w:val="28"/>
        </w:rPr>
        <w:t xml:space="preserve">3.2. </w:t>
      </w:r>
      <w:r w:rsidRPr="005B62E0">
        <w:rPr>
          <w:sz w:val="28"/>
          <w:szCs w:val="28"/>
          <w:u w:val="single"/>
        </w:rPr>
        <w:t>Представитель Совета имеет право: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 xml:space="preserve">выступать с инициативой по различным вопросам, </w:t>
      </w:r>
      <w:proofErr w:type="gramStart"/>
      <w:r w:rsidRPr="005B62E0">
        <w:rPr>
          <w:sz w:val="28"/>
          <w:szCs w:val="28"/>
        </w:rPr>
        <w:t>связанными</w:t>
      </w:r>
      <w:proofErr w:type="gramEnd"/>
      <w:r w:rsidRPr="005B62E0">
        <w:rPr>
          <w:sz w:val="28"/>
          <w:szCs w:val="28"/>
        </w:rPr>
        <w:t xml:space="preserve"> с организацией жизнедеятельности детей - членов детского школьного объединения, районной детской организации;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представлять и защищать свои права, инте</w:t>
      </w:r>
      <w:r>
        <w:rPr>
          <w:sz w:val="28"/>
          <w:szCs w:val="28"/>
        </w:rPr>
        <w:t xml:space="preserve">ресы членов </w:t>
      </w:r>
      <w:proofErr w:type="spellStart"/>
      <w:r>
        <w:rPr>
          <w:sz w:val="28"/>
          <w:szCs w:val="28"/>
        </w:rPr>
        <w:t>Лаишевской</w:t>
      </w:r>
      <w:proofErr w:type="spellEnd"/>
      <w:r w:rsidRPr="005B62E0">
        <w:rPr>
          <w:sz w:val="28"/>
          <w:szCs w:val="28"/>
        </w:rPr>
        <w:t xml:space="preserve"> районной детской организации в органах местного самоуправления;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обращаться в Совет Союза детских организаций за помощью для защиты своих прав и интересов, а также для разрешения возникающих вопросов;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получать информацию о деятельности областной и районной детской организации;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выступать в качестве консультанта для создающихся детских организаций и объединений;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быть инструктором на сборах актива детских организаций и объединений.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</w:p>
    <w:p w:rsidR="005B62E0" w:rsidRPr="005B62E0" w:rsidRDefault="005B62E0" w:rsidP="005B62E0">
      <w:pPr>
        <w:jc w:val="center"/>
        <w:rPr>
          <w:b/>
          <w:sz w:val="28"/>
          <w:szCs w:val="28"/>
        </w:rPr>
      </w:pPr>
      <w:r w:rsidRPr="005B62E0">
        <w:rPr>
          <w:b/>
          <w:sz w:val="28"/>
          <w:szCs w:val="28"/>
        </w:rPr>
        <w:t>4. Основные направления деятельности Совета: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5B62E0">
        <w:rPr>
          <w:sz w:val="28"/>
          <w:szCs w:val="28"/>
        </w:rPr>
        <w:t>образовательное</w:t>
      </w:r>
      <w:proofErr w:type="gramEnd"/>
      <w:r w:rsidRPr="005B62E0">
        <w:rPr>
          <w:sz w:val="28"/>
          <w:szCs w:val="28"/>
        </w:rPr>
        <w:t xml:space="preserve">   (учеба Актива)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патриотическое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социально-правовое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5B62E0">
        <w:rPr>
          <w:sz w:val="28"/>
          <w:szCs w:val="28"/>
        </w:rPr>
        <w:t>досуговое</w:t>
      </w:r>
      <w:proofErr w:type="spellEnd"/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туристско-краеведческое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информационно-методическое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пропагандистское</w:t>
      </w:r>
    </w:p>
    <w:p w:rsidR="005B62E0" w:rsidRPr="005B62E0" w:rsidRDefault="005B62E0" w:rsidP="005B62E0">
      <w:pPr>
        <w:jc w:val="both"/>
        <w:rPr>
          <w:b/>
          <w:sz w:val="28"/>
          <w:szCs w:val="28"/>
        </w:rPr>
      </w:pPr>
    </w:p>
    <w:p w:rsidR="005B62E0" w:rsidRPr="005B62E0" w:rsidRDefault="005B62E0" w:rsidP="005B62E0">
      <w:pPr>
        <w:jc w:val="center"/>
        <w:rPr>
          <w:b/>
          <w:sz w:val="28"/>
          <w:szCs w:val="28"/>
        </w:rPr>
      </w:pPr>
      <w:r w:rsidRPr="005B62E0">
        <w:rPr>
          <w:b/>
          <w:sz w:val="28"/>
          <w:szCs w:val="28"/>
        </w:rPr>
        <w:t>5.Функции и полномочия Совета активистов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 w:rsidRPr="005B62E0">
        <w:rPr>
          <w:sz w:val="28"/>
          <w:szCs w:val="28"/>
        </w:rPr>
        <w:tab/>
        <w:t>В первую очередь  Совет  – высший  исполнительный и координирующий орган детского самоуправления, действующий в период между общими собраниями и подотчетный им.</w:t>
      </w:r>
    </w:p>
    <w:p w:rsidR="005B62E0" w:rsidRPr="005B62E0" w:rsidRDefault="005B62E0" w:rsidP="005B62E0">
      <w:pPr>
        <w:jc w:val="both"/>
        <w:rPr>
          <w:sz w:val="28"/>
          <w:szCs w:val="28"/>
          <w:u w:val="single"/>
        </w:rPr>
      </w:pPr>
    </w:p>
    <w:p w:rsidR="005B62E0" w:rsidRPr="005B62E0" w:rsidRDefault="005B62E0" w:rsidP="005B62E0">
      <w:pPr>
        <w:jc w:val="both"/>
        <w:rPr>
          <w:sz w:val="28"/>
          <w:szCs w:val="28"/>
          <w:u w:val="single"/>
        </w:rPr>
      </w:pPr>
      <w:r w:rsidRPr="005B62E0">
        <w:rPr>
          <w:sz w:val="28"/>
          <w:szCs w:val="28"/>
          <w:u w:val="single"/>
        </w:rPr>
        <w:t xml:space="preserve">5.1. Совет  выполняет функции: 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организационную;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представительскую;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информационно – пропагандистскую;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методическую.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</w:p>
    <w:p w:rsidR="005B62E0" w:rsidRPr="005B62E0" w:rsidRDefault="005B62E0" w:rsidP="005B62E0">
      <w:pPr>
        <w:jc w:val="both"/>
        <w:rPr>
          <w:sz w:val="28"/>
          <w:szCs w:val="28"/>
          <w:u w:val="single"/>
        </w:rPr>
      </w:pPr>
      <w:r w:rsidRPr="005B62E0">
        <w:rPr>
          <w:sz w:val="28"/>
          <w:szCs w:val="28"/>
          <w:u w:val="single"/>
        </w:rPr>
        <w:t xml:space="preserve">5.2. В пределах этих функций Совет имеет полномочия:  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представляет коллектив детской организации в общественных организациях, на педсоветах, заседаниях большого совета школы;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координирует деятельность первичных коллективов;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разрабатывает программу деятельности детского коллектива, организует ее реализацию (планирует и проводит различные коллективно – творческие дела);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анализирует, изучает и пропагандирует опыт работы детской организации;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принимает решения по вопросам общественной  жизни, сроков и порядка проведения собраний, отчетов и выборов, других мероприятий;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определяет вопросы повестки дня заседаний Совета;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>организует учебу актива;</w:t>
      </w:r>
    </w:p>
    <w:p w:rsidR="005B62E0" w:rsidRPr="005B62E0" w:rsidRDefault="005B62E0" w:rsidP="005B6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62E0">
        <w:rPr>
          <w:sz w:val="28"/>
          <w:szCs w:val="28"/>
        </w:rPr>
        <w:t xml:space="preserve">решает другие вопросы деятельности, кроме </w:t>
      </w:r>
      <w:proofErr w:type="gramStart"/>
      <w:r w:rsidRPr="005B62E0">
        <w:rPr>
          <w:sz w:val="28"/>
          <w:szCs w:val="28"/>
        </w:rPr>
        <w:t>отнесенных</w:t>
      </w:r>
      <w:proofErr w:type="gramEnd"/>
      <w:r w:rsidRPr="005B62E0">
        <w:rPr>
          <w:sz w:val="28"/>
          <w:szCs w:val="28"/>
        </w:rPr>
        <w:t xml:space="preserve"> к исключит</w:t>
      </w:r>
      <w:r w:rsidR="00CA306D">
        <w:rPr>
          <w:sz w:val="28"/>
          <w:szCs w:val="28"/>
        </w:rPr>
        <w:t>ельной компетенции общего Слета</w:t>
      </w:r>
      <w:r w:rsidRPr="005B62E0">
        <w:rPr>
          <w:sz w:val="28"/>
          <w:szCs w:val="28"/>
        </w:rPr>
        <w:t>.</w:t>
      </w:r>
    </w:p>
    <w:sectPr w:rsidR="005B62E0" w:rsidRPr="005B62E0" w:rsidSect="005B62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615"/>
    <w:multiLevelType w:val="hybridMultilevel"/>
    <w:tmpl w:val="37063124"/>
    <w:lvl w:ilvl="0" w:tplc="DBAAA83A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AE36056"/>
    <w:multiLevelType w:val="hybridMultilevel"/>
    <w:tmpl w:val="B6987FE2"/>
    <w:lvl w:ilvl="0" w:tplc="DBAAA8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0975F9"/>
    <w:multiLevelType w:val="hybridMultilevel"/>
    <w:tmpl w:val="EEACF978"/>
    <w:lvl w:ilvl="0" w:tplc="DBAAA8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3B7917"/>
    <w:multiLevelType w:val="hybridMultilevel"/>
    <w:tmpl w:val="34DA0DC0"/>
    <w:lvl w:ilvl="0" w:tplc="DBAAA83A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54C0111A"/>
    <w:multiLevelType w:val="hybridMultilevel"/>
    <w:tmpl w:val="8D5EEB6E"/>
    <w:lvl w:ilvl="0" w:tplc="DBAAA8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801895"/>
    <w:multiLevelType w:val="hybridMultilevel"/>
    <w:tmpl w:val="2D7EA24E"/>
    <w:lvl w:ilvl="0" w:tplc="DBAAA8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275757"/>
    <w:multiLevelType w:val="hybridMultilevel"/>
    <w:tmpl w:val="FCCA5CD4"/>
    <w:lvl w:ilvl="0" w:tplc="DBAAA8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B62E0"/>
    <w:rsid w:val="00025736"/>
    <w:rsid w:val="00153EA7"/>
    <w:rsid w:val="00541C90"/>
    <w:rsid w:val="005B62E0"/>
    <w:rsid w:val="00C750DD"/>
    <w:rsid w:val="00CA3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686</Words>
  <Characters>3913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2015-04-06T07:33:00Z</dcterms:created>
  <dcterms:modified xsi:type="dcterms:W3CDTF">2015-04-10T04:42:00Z</dcterms:modified>
</cp:coreProperties>
</file>